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540" w:after="280" w:line="240" w:lineRule="auto"/>
        <w:ind w:left="0" w:right="0" w:firstLine="0"/>
        <w:jc w:val="right"/>
      </w:pPr>
      <w:r>
        <w:rPr>
          <w:b/>
          <w:bCs/>
          <w:color w:val="000000"/>
          <w:spacing w:val="0"/>
          <w:w w:val="100"/>
          <w:position w:val="0"/>
        </w:rPr>
        <w:t>ZAŁĄCZNIK NR 9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80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Oznaczenie sprawy: 4/2026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880" w:line="240" w:lineRule="auto"/>
        <w:ind w:left="0" w:right="0" w:firstLine="0"/>
        <w:jc w:val="center"/>
      </w:pPr>
      <w:bookmarkStart w:id="0" w:name="bookmark0"/>
      <w:bookmarkStart w:id="1" w:name="bookmark1"/>
      <w:bookmarkStart w:id="2" w:name="bookmark2"/>
      <w:r>
        <w:rPr>
          <w:color w:val="000000"/>
          <w:spacing w:val="0"/>
          <w:w w:val="100"/>
          <w:position w:val="0"/>
        </w:rPr>
        <w:t>ZOBOWIĄZANIE PODMIOTU UDOSTĘPNIAJĄCEGO ZASOBY</w:t>
      </w:r>
      <w:bookmarkEnd w:id="0"/>
      <w:bookmarkEnd w:id="1"/>
      <w:bookmarkEnd w:id="2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62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(imię i nazwisko lub nazwa podmiotu)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62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(NIP/REGON)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88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(adres podmiotu)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56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(tel./faks, e-mail)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6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Stosownie do art. 118 ust. 1 ustawy z dnia 11 września 2019 r. - Prawo zamówień publicznych, zobowiązuję się do oddania do dyspozycji na rzecz wykonawcy tj.: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(nazwa i adres wykonawcy, któremu zostanie udostępniony potencjał)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498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 xml:space="preserve">na potrzeby realizacji zamówienia: </w:t>
      </w:r>
      <w:r>
        <w:rPr>
          <w:b/>
          <w:bCs/>
          <w:color w:val="000000"/>
          <w:spacing w:val="0"/>
          <w:w w:val="100"/>
          <w:position w:val="0"/>
        </w:rPr>
        <w:t>" Remont tarasów i płycin piaskowca Willa Caro przy ul. Dolnych Wałów 8a Gliwice"</w:t>
      </w:r>
      <w:r>
        <w:rPr>
          <w:color w:val="000000"/>
          <w:spacing w:val="0"/>
          <w:w w:val="100"/>
          <w:position w:val="0"/>
        </w:rPr>
        <w:t>, niezbędnych zasobów w zakresie:</w:t>
      </w:r>
    </w:p>
    <w:p>
      <w:pPr>
        <w:pStyle w:val="Style8"/>
        <w:keepNext/>
        <w:keepLines/>
        <w:widowControl w:val="0"/>
        <w:pBdr>
          <w:top w:val="single" w:sz="4" w:space="3" w:color="CCCCCC"/>
          <w:left w:val="single" w:sz="4" w:space="0" w:color="CCCCCC"/>
          <w:bottom w:val="single" w:sz="4" w:space="4" w:color="CCCCCC"/>
          <w:right w:val="single" w:sz="4" w:space="0" w:color="CCCCCC"/>
        </w:pBdr>
        <w:shd w:val="clear" w:color="auto" w:fill="CCCCCC"/>
        <w:bidi w:val="0"/>
        <w:spacing w:before="0" w:after="198" w:line="240" w:lineRule="auto"/>
        <w:ind w:left="0" w:right="0" w:firstLine="0"/>
        <w:jc w:val="center"/>
      </w:pPr>
      <w:bookmarkStart w:id="3" w:name="bookmark3"/>
      <w:bookmarkStart w:id="4" w:name="bookmark4"/>
      <w:bookmarkStart w:id="5" w:name="bookmark5"/>
      <w:r>
        <w:rPr>
          <w:color w:val="000000"/>
          <w:spacing w:val="0"/>
          <w:w w:val="100"/>
          <w:position w:val="0"/>
        </w:rPr>
        <w:t>ZDOLNOŚCI ZAWODOWYCH - WIEDZY I DOŚWIADCZENIA</w:t>
      </w:r>
      <w:bookmarkEnd w:id="3"/>
      <w:bookmarkEnd w:id="4"/>
      <w:bookmarkEnd w:id="5"/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880" w:line="240" w:lineRule="auto"/>
        <w:ind w:left="0" w:right="0" w:firstLine="0"/>
        <w:jc w:val="left"/>
      </w:pPr>
      <w:bookmarkStart w:id="6" w:name="bookmark6"/>
      <w:bookmarkStart w:id="7" w:name="bookmark7"/>
      <w:bookmarkStart w:id="8" w:name="bookmark8"/>
      <w:r>
        <w:rPr>
          <w:color w:val="000000"/>
          <w:spacing w:val="0"/>
          <w:w w:val="100"/>
          <w:position w:val="0"/>
        </w:rPr>
        <w:t>- zakres dostępnych wykonawcy zasobów:</w:t>
      </w:r>
      <w:bookmarkEnd w:id="6"/>
      <w:bookmarkEnd w:id="7"/>
      <w:bookmarkEnd w:id="8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(należy wpisać nazwę, przedmiot zrealizowanych zamówień, podczas których zdobyto doświadczenie, będące przedmiotem niniejszego zobowiązania)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620" w:line="240" w:lineRule="auto"/>
        <w:ind w:left="0" w:right="0" w:firstLine="0"/>
        <w:jc w:val="both"/>
      </w:pPr>
      <w:bookmarkStart w:id="10" w:name="bookmark10"/>
      <w:bookmarkStart w:id="11" w:name="bookmark11"/>
      <w:bookmarkStart w:id="9" w:name="bookmark9"/>
      <w:r>
        <w:rPr>
          <w:color w:val="000000"/>
          <w:spacing w:val="0"/>
          <w:w w:val="100"/>
          <w:position w:val="0"/>
        </w:rPr>
        <w:t>- sposób wykorzystania zasobów podmiotu udostępniającego zasoby, przez wykonawcę, przy wykonywaniu zamówienia:</w:t>
      </w:r>
      <w:bookmarkEnd w:id="10"/>
      <w:bookmarkEnd w:id="11"/>
      <w:bookmarkEnd w:id="9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(należy wpisać w jaki sposób wiedza i doświadczenie podmiotu będzie wykorzystana podczas realizacji zamówienia np. czy będzie wykonywał część zamówienia jako podwykonawca)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620" w:line="240" w:lineRule="auto"/>
        <w:ind w:left="0" w:right="0" w:firstLine="0"/>
        <w:jc w:val="both"/>
      </w:pPr>
      <w:bookmarkStart w:id="12" w:name="bookmark12"/>
      <w:bookmarkStart w:id="13" w:name="bookmark13"/>
      <w:bookmarkStart w:id="14" w:name="bookmark14"/>
      <w:r>
        <w:rPr>
          <w:color w:val="000000"/>
          <w:spacing w:val="0"/>
          <w:w w:val="100"/>
          <w:position w:val="0"/>
        </w:rPr>
        <w:t>- charakter stosunku, jaki będzie łączył wykonawcę z innym podmiotem:</w:t>
      </w:r>
      <w:bookmarkEnd w:id="12"/>
      <w:bookmarkEnd w:id="13"/>
      <w:bookmarkEnd w:id="14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(należy wpisać rodzaj/charakter umowy jaki będzie łączył wykonawcę z podmiotem udostępniającym zasób)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620" w:line="240" w:lineRule="auto"/>
        <w:ind w:left="0" w:right="0" w:firstLine="0"/>
        <w:jc w:val="both"/>
      </w:pPr>
      <w:bookmarkStart w:id="15" w:name="bookmark15"/>
      <w:bookmarkStart w:id="16" w:name="bookmark16"/>
      <w:bookmarkStart w:id="17" w:name="bookmark17"/>
      <w:r>
        <w:rPr>
          <w:color w:val="000000"/>
          <w:spacing w:val="0"/>
          <w:w w:val="100"/>
          <w:position w:val="0"/>
        </w:rPr>
        <w:t xml:space="preserve">- zakres realizacji roboty budowlanej lub usługi przez podmiot udostępniający zasoby, przy wykonywaniu zamówienia </w:t>
      </w:r>
      <w:r>
        <w:rPr>
          <w:b w:val="0"/>
          <w:bCs w:val="0"/>
          <w:i/>
          <w:iCs/>
          <w:color w:val="000000"/>
          <w:spacing w:val="0"/>
          <w:w w:val="100"/>
          <w:position w:val="0"/>
        </w:rPr>
        <w:t>(nie dotyczy dostaw)</w:t>
      </w:r>
      <w:r>
        <w:rPr>
          <w:i/>
          <w:iCs/>
          <w:color w:val="000000"/>
          <w:spacing w:val="0"/>
          <w:w w:val="100"/>
          <w:position w:val="0"/>
        </w:rPr>
        <w:t>:</w:t>
      </w:r>
      <w:bookmarkEnd w:id="15"/>
      <w:bookmarkEnd w:id="16"/>
      <w:bookmarkEnd w:id="17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(należy wpisać, czy podmiot trzeci będzie brał udział w realizacji zamówienia, jeśli tak to w jakim zakresie)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18" w:name="bookmark18"/>
      <w:bookmarkStart w:id="19" w:name="bookmark19"/>
      <w:bookmarkStart w:id="20" w:name="bookmark20"/>
      <w:r>
        <w:rPr>
          <w:color w:val="000000"/>
          <w:spacing w:val="0"/>
          <w:w w:val="100"/>
          <w:position w:val="0"/>
        </w:rPr>
        <w:t>- okres udziału innego podmiotu przy wykonywaniu zamówienia:</w:t>
      </w:r>
      <w:bookmarkEnd w:id="18"/>
      <w:bookmarkEnd w:id="19"/>
      <w:bookmarkEnd w:id="20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1133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(należy podać okres, w którym wiedza i doświadczenie będzie udostępniona wykonawcy)</w:t>
      </w:r>
    </w:p>
    <w:p>
      <w:pPr>
        <w:pStyle w:val="Style8"/>
        <w:keepNext/>
        <w:keepLines/>
        <w:widowControl w:val="0"/>
        <w:pBdr>
          <w:top w:val="single" w:sz="4" w:space="3" w:color="CCCCCC"/>
          <w:left w:val="single" w:sz="4" w:space="0" w:color="CCCCCC"/>
          <w:bottom w:val="single" w:sz="4" w:space="4" w:color="CCCCCC"/>
          <w:right w:val="single" w:sz="4" w:space="0" w:color="CCCCCC"/>
        </w:pBdr>
        <w:shd w:val="clear" w:color="auto" w:fill="CCCCCC"/>
        <w:bidi w:val="0"/>
        <w:spacing w:before="0" w:after="198" w:line="240" w:lineRule="auto"/>
        <w:ind w:left="0" w:right="0" w:firstLine="0"/>
        <w:jc w:val="center"/>
      </w:pPr>
      <w:bookmarkStart w:id="21" w:name="bookmark21"/>
      <w:bookmarkStart w:id="22" w:name="bookmark22"/>
      <w:bookmarkStart w:id="23" w:name="bookmark23"/>
      <w:r>
        <w:rPr>
          <w:color w:val="000000"/>
          <w:spacing w:val="0"/>
          <w:w w:val="100"/>
          <w:position w:val="0"/>
        </w:rPr>
        <w:t>ZDOLNOŚCI ZAWODOWYCH - DYSPONOWANIA OSOBAMI ZDOLNYMI DO WYKONANIA ZAMÓWIENIA</w:t>
      </w:r>
      <w:bookmarkEnd w:id="21"/>
      <w:bookmarkEnd w:id="22"/>
      <w:bookmarkEnd w:id="23"/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780" w:line="240" w:lineRule="auto"/>
        <w:ind w:left="0" w:right="0" w:firstLine="0"/>
        <w:jc w:val="left"/>
      </w:pPr>
      <w:bookmarkStart w:id="24" w:name="bookmark24"/>
      <w:bookmarkStart w:id="25" w:name="bookmark25"/>
      <w:bookmarkStart w:id="26" w:name="bookmark26"/>
      <w:r>
        <w:rPr>
          <w:color w:val="000000"/>
          <w:spacing w:val="0"/>
          <w:w w:val="100"/>
          <w:position w:val="0"/>
        </w:rPr>
        <w:t>- zakres dostępnych wykonawcy zasobów innego podmiotu:</w:t>
      </w:r>
      <w:bookmarkEnd w:id="24"/>
      <w:bookmarkEnd w:id="25"/>
      <w:bookmarkEnd w:id="26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36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(należy wpisać imię i nazwisko osób oddanych do dyspozycji wykonawcy)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600" w:line="240" w:lineRule="auto"/>
        <w:ind w:left="0" w:right="0" w:firstLine="0"/>
        <w:jc w:val="left"/>
      </w:pPr>
      <w:bookmarkStart w:id="27" w:name="bookmark27"/>
      <w:bookmarkStart w:id="28" w:name="bookmark28"/>
      <w:bookmarkStart w:id="29" w:name="bookmark29"/>
      <w:r>
        <w:rPr>
          <w:color w:val="000000"/>
          <w:spacing w:val="0"/>
          <w:w w:val="100"/>
          <w:position w:val="0"/>
        </w:rPr>
        <w:t>- sposób wykorzystania zasobów podmiotu udostępniającego zasoby, przez wykonawcę, przy wykonywaniu zamówienia:</w:t>
      </w:r>
      <w:bookmarkEnd w:id="27"/>
      <w:bookmarkEnd w:id="28"/>
      <w:bookmarkEnd w:id="29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(należy wpisać w jaki sposób ww. osoby będą realizować zamówienie)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600" w:line="240" w:lineRule="auto"/>
        <w:ind w:left="0" w:right="0" w:firstLine="0"/>
        <w:jc w:val="left"/>
      </w:pPr>
      <w:bookmarkStart w:id="30" w:name="bookmark30"/>
      <w:bookmarkStart w:id="31" w:name="bookmark31"/>
      <w:bookmarkStart w:id="32" w:name="bookmark32"/>
      <w:r>
        <w:rPr>
          <w:color w:val="000000"/>
          <w:spacing w:val="0"/>
          <w:w w:val="100"/>
          <w:position w:val="0"/>
        </w:rPr>
        <w:t>- charakter stosunku, jaki będzie łączył wykonawcę z innym podmiotem:</w:t>
      </w:r>
      <w:bookmarkEnd w:id="30"/>
      <w:bookmarkEnd w:id="31"/>
      <w:bookmarkEnd w:id="32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(należy wpisać na jakiej podstawie będą udostępniane osoby, np. porozumienie pomiędzy pracodawcami, podwykonawstwo)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600" w:line="240" w:lineRule="auto"/>
        <w:ind w:left="0" w:right="0" w:firstLine="0"/>
        <w:jc w:val="left"/>
      </w:pPr>
      <w:bookmarkStart w:id="33" w:name="bookmark33"/>
      <w:bookmarkStart w:id="34" w:name="bookmark34"/>
      <w:bookmarkStart w:id="35" w:name="bookmark35"/>
      <w:r>
        <w:rPr>
          <w:color w:val="000000"/>
          <w:spacing w:val="0"/>
          <w:w w:val="100"/>
          <w:position w:val="0"/>
        </w:rPr>
        <w:t>- zakres udziału innego podmiotu przy wykonywaniu zamówienia:</w:t>
      </w:r>
      <w:bookmarkEnd w:id="33"/>
      <w:bookmarkEnd w:id="34"/>
      <w:bookmarkEnd w:id="35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(należy wpisać czy podmiot trzeci będzie brał udział w realizacji zamówienia oraz jaki będzie zakres udziału osób w realizacji zamówienia)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600" w:line="240" w:lineRule="auto"/>
        <w:ind w:left="0" w:right="0" w:firstLine="0"/>
        <w:jc w:val="left"/>
      </w:pPr>
      <w:bookmarkStart w:id="36" w:name="bookmark36"/>
      <w:bookmarkStart w:id="37" w:name="bookmark37"/>
      <w:bookmarkStart w:id="38" w:name="bookmark38"/>
      <w:r>
        <w:rPr>
          <w:color w:val="000000"/>
          <w:spacing w:val="0"/>
          <w:w w:val="100"/>
          <w:position w:val="0"/>
        </w:rPr>
        <w:t>- okres udziału innego podmiotu przy wykonywaniu zamówienia:</w:t>
      </w:r>
      <w:bookmarkEnd w:id="36"/>
      <w:bookmarkEnd w:id="37"/>
      <w:bookmarkEnd w:id="38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778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(należy wpisać w jakim okresie będą udostępnione ww. osoby)</w:t>
      </w:r>
    </w:p>
    <w:p>
      <w:pPr>
        <w:pStyle w:val="Style8"/>
        <w:keepNext/>
        <w:keepLines/>
        <w:widowControl w:val="0"/>
        <w:pBdr>
          <w:top w:val="single" w:sz="4" w:space="3" w:color="CCCCCC"/>
          <w:left w:val="single" w:sz="4" w:space="0" w:color="CCCCCC"/>
          <w:bottom w:val="single" w:sz="4" w:space="4" w:color="CCCCCC"/>
          <w:right w:val="single" w:sz="4" w:space="0" w:color="CCCCCC"/>
        </w:pBdr>
        <w:shd w:val="clear" w:color="auto" w:fill="CCCCCC"/>
        <w:bidi w:val="0"/>
        <w:spacing w:before="0" w:after="198" w:line="240" w:lineRule="auto"/>
        <w:ind w:left="0" w:right="0" w:firstLine="0"/>
        <w:jc w:val="center"/>
      </w:pPr>
      <w:bookmarkStart w:id="39" w:name="bookmark39"/>
      <w:bookmarkStart w:id="40" w:name="bookmark40"/>
      <w:bookmarkStart w:id="41" w:name="bookmark41"/>
      <w:r>
        <w:rPr>
          <w:color w:val="000000"/>
          <w:spacing w:val="0"/>
          <w:w w:val="100"/>
          <w:position w:val="0"/>
        </w:rPr>
        <w:t>SYTUACJI EKONOMICZNEJ LUB FINANSOWEJ</w:t>
      </w:r>
      <w:bookmarkEnd w:id="39"/>
      <w:bookmarkEnd w:id="40"/>
      <w:bookmarkEnd w:id="41"/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360" w:line="240" w:lineRule="auto"/>
        <w:ind w:left="0" w:right="0" w:firstLine="0"/>
        <w:jc w:val="left"/>
      </w:pPr>
      <w:bookmarkStart w:id="42" w:name="bookmark42"/>
      <w:bookmarkStart w:id="43" w:name="bookmark43"/>
      <w:bookmarkStart w:id="44" w:name="bookmark44"/>
      <w:r>
        <w:rPr>
          <w:color w:val="000000"/>
          <w:spacing w:val="0"/>
          <w:w w:val="100"/>
          <w:position w:val="0"/>
        </w:rPr>
        <w:t>- zakres dostępnych wykonawcy zasobów innego podmiotu:</w:t>
      </w:r>
      <w:bookmarkEnd w:id="42"/>
      <w:bookmarkEnd w:id="43"/>
      <w:bookmarkEnd w:id="44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(należy wpisać zakres udostępnienia zasobu)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45" w:name="bookmark45"/>
      <w:bookmarkStart w:id="46" w:name="bookmark46"/>
      <w:bookmarkStart w:id="47" w:name="bookmark47"/>
      <w:r>
        <w:rPr>
          <w:color w:val="000000"/>
          <w:spacing w:val="0"/>
          <w:w w:val="100"/>
          <w:position w:val="0"/>
        </w:rPr>
        <w:t>- sposób wykorzystania zasobów podmiotu udostępniającego zasoby, przez wykonawcę, przy wykonywaniu zamówienia:</w:t>
      </w:r>
      <w:bookmarkEnd w:id="45"/>
      <w:bookmarkEnd w:id="46"/>
      <w:bookmarkEnd w:id="47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(należy wpisać w jaki sposób zasób będzie wykorzystany przy realizacji zamówienia np. w przypadku polisy ubezpieczeniowej, środków finansowych proszę podać sposób w jaki </w:t>
      </w:r>
      <w:r>
        <w:rPr>
          <w:color w:val="000000"/>
          <w:spacing w:val="0"/>
          <w:w w:val="100"/>
          <w:position w:val="0"/>
        </w:rPr>
        <w:t>wykonawca będzie mógł z zasobu skorzystać)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600" w:line="240" w:lineRule="auto"/>
        <w:ind w:left="0" w:right="0" w:firstLine="0"/>
        <w:jc w:val="left"/>
      </w:pPr>
      <w:bookmarkStart w:id="48" w:name="bookmark48"/>
      <w:bookmarkStart w:id="49" w:name="bookmark49"/>
      <w:bookmarkStart w:id="50" w:name="bookmark50"/>
      <w:r>
        <w:rPr>
          <w:color w:val="000000"/>
          <w:spacing w:val="0"/>
          <w:w w:val="100"/>
          <w:position w:val="0"/>
        </w:rPr>
        <w:t>- charakter stosunku, jaki będzie łączył wykonawcę z innym podmiotem:</w:t>
      </w:r>
      <w:bookmarkEnd w:id="48"/>
      <w:bookmarkEnd w:id="49"/>
      <w:bookmarkEnd w:id="50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(należy wpisać na jakiej podstawie będą udostępniane zasoby finansowe)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44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- zakres udziału innego podmiotu przy wykonywaniu zamówienia: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(należy wpisać czy podmiot trzeci będzie brał udział w realizacji zamówienia oraz w jakim zakresie zasoby będą wykorzystane)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51" w:name="bookmark51"/>
      <w:bookmarkStart w:id="52" w:name="bookmark52"/>
      <w:bookmarkStart w:id="53" w:name="bookmark53"/>
      <w:r>
        <w:rPr>
          <w:color w:val="000000"/>
          <w:spacing w:val="0"/>
          <w:w w:val="100"/>
          <w:position w:val="0"/>
        </w:rPr>
        <w:t>- okres udziału innego podmiotu przy wykonywaniu zamówienia</w:t>
      </w:r>
      <w:r>
        <w:rPr>
          <w:b w:val="0"/>
          <w:bCs w:val="0"/>
          <w:color w:val="000000"/>
          <w:spacing w:val="0"/>
          <w:w w:val="100"/>
          <w:position w:val="0"/>
        </w:rPr>
        <w:t>:</w:t>
      </w:r>
      <w:bookmarkEnd w:id="51"/>
      <w:bookmarkEnd w:id="52"/>
      <w:bookmarkEnd w:id="53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90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(należy podać okres na jaki zasób będzie udostępniony)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OŚWIADCZENIE PODMIOTU UDOSTĘPNIAJĄCEGO ZASOBY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składane na podstawie art. 125 ust. 1 w zw. z art. 125 ust. 5 ustawy z dnia 11 września 2019 r.- Prawo</w:t>
        <w:br/>
        <w:t>zamówień publicznych (zwanej dalej "ustawą Pzp") ,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bookmarkStart w:id="54" w:name="bookmark54"/>
      <w:bookmarkStart w:id="55" w:name="bookmark55"/>
      <w:bookmarkStart w:id="56" w:name="bookmark56"/>
      <w:r>
        <w:rPr>
          <w:color w:val="000000"/>
          <w:spacing w:val="0"/>
          <w:w w:val="100"/>
          <w:position w:val="0"/>
          <w:u w:val="single"/>
        </w:rPr>
        <w:t xml:space="preserve">DOTYCZĄCE SPEŁNIANIA </w:t>
      </w:r>
      <w:r>
        <w:rPr>
          <w:smallCaps/>
          <w:color w:val="000000"/>
          <w:spacing w:val="0"/>
          <w:w w:val="100"/>
          <w:position w:val="0"/>
          <w:u w:val="single"/>
        </w:rPr>
        <w:t>WArUnKÓW</w:t>
      </w:r>
      <w:r>
        <w:rPr>
          <w:color w:val="000000"/>
          <w:spacing w:val="0"/>
          <w:w w:val="100"/>
          <w:position w:val="0"/>
          <w:u w:val="single"/>
        </w:rPr>
        <w:t xml:space="preserve"> UDZIAŁU W POSTĘPOWANIU</w:t>
      </w:r>
      <w:bookmarkEnd w:id="54"/>
      <w:bookmarkEnd w:id="55"/>
      <w:bookmarkEnd w:id="56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W związku z zobowiązaniem się do oddania do dyspozycji na rzecz wykonawcy tj.:</w:t>
      </w:r>
    </w:p>
    <w:p>
      <w:pPr>
        <w:pStyle w:val="Style17"/>
        <w:keepNext w:val="0"/>
        <w:keepLines w:val="0"/>
        <w:widowControl w:val="0"/>
        <w:shd w:val="clear" w:color="auto" w:fill="auto"/>
        <w:bidi w:val="0"/>
        <w:spacing w:before="0" w:after="34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(nazwa i adres Wykonawcy, któremu zostanie udostępniony potencjał)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na potrzeby realizacji zamówienia publicznego pod nazwą: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110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" Remont tarasów i płycin piaskowca Willa Caro przy ul. Dolnych Wałów 8a Gliwice"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co następuje: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bookmarkStart w:id="57" w:name="bookmark57"/>
      <w:bookmarkStart w:id="58" w:name="bookmark58"/>
      <w:bookmarkStart w:id="59" w:name="bookmark59"/>
      <w:r>
        <w:rPr>
          <w:color w:val="000000"/>
          <w:spacing w:val="0"/>
          <w:w w:val="100"/>
          <w:position w:val="0"/>
        </w:rPr>
        <w:t>INFORMACJA DOTYCZĄCA PODMIOTU UDOSTĘPNIAJĄCEGO ZASOBY</w:t>
      </w:r>
      <w:bookmarkEnd w:id="57"/>
      <w:bookmarkEnd w:id="58"/>
      <w:bookmarkEnd w:id="59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że spełniam(y) warunki udziału w postępowaniu określone przez zamawiającego w specyfikacji warunków zamówienia/opisie potrzeb i wymagań w wyżej wskazanym zakresie.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OŚWIADCZENIE PODMIOTU UDOSTĘPNIAJĄCEGO ZASOBY</w:t>
        <w:br/>
        <w:t>składane na podstawie art. 125 ust. 1 w zw. z art. 125 ust. 5 ustawy z dnia 11 września 2019 r. - Prawo</w:t>
        <w:br/>
        <w:t>zamówień publicznych,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bookmarkStart w:id="60" w:name="bookmark60"/>
      <w:bookmarkStart w:id="61" w:name="bookmark61"/>
      <w:bookmarkStart w:id="62" w:name="bookmark62"/>
      <w:r>
        <w:rPr>
          <w:color w:val="000000"/>
          <w:spacing w:val="0"/>
          <w:w w:val="100"/>
          <w:position w:val="0"/>
          <w:u w:val="single"/>
        </w:rPr>
        <w:t>DOTYCZĄCE PRZESŁANEK WYKLUCZENIA Z POSTĘPOWANIA</w:t>
      </w:r>
      <w:bookmarkEnd w:id="60"/>
      <w:bookmarkEnd w:id="61"/>
      <w:bookmarkEnd w:id="62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W związku z zobowiązaniem się do oddania do dyspozycji na rzecz wykonawcy tj.:</w:t>
      </w:r>
    </w:p>
    <w:p>
      <w:pPr>
        <w:pStyle w:val="Style17"/>
        <w:keepNext w:val="0"/>
        <w:keepLines w:val="0"/>
        <w:widowControl w:val="0"/>
        <w:shd w:val="clear" w:color="auto" w:fill="auto"/>
        <w:bidi w:val="0"/>
        <w:spacing w:before="0" w:after="34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(nazwa i adres Wykonawcy, któremu zostanie udostępniony potencjał)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na potrzeby realizacji zamówienia publicznego pod nazwą: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110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" Remont tarasów i płycin piaskowca Willa Caro przy ul. Dolnych Wałów 8a Gliwice"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co następuje: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bookmarkStart w:id="63" w:name="bookmark63"/>
      <w:bookmarkStart w:id="64" w:name="bookmark64"/>
      <w:bookmarkStart w:id="65" w:name="bookmark65"/>
      <w:r>
        <w:rPr>
          <w:color w:val="000000"/>
          <w:spacing w:val="0"/>
          <w:w w:val="100"/>
          <w:position w:val="0"/>
        </w:rPr>
        <w:t>OŚWIADCZENIA DOTYCZĄCE PODMIOTU UDOSTĘPNIAJĄCEGO ZASOBY</w:t>
      </w:r>
      <w:bookmarkEnd w:id="63"/>
      <w:bookmarkEnd w:id="64"/>
      <w:bookmarkEnd w:id="65"/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824" w:val="left"/>
        </w:tabs>
        <w:bidi w:val="0"/>
        <w:spacing w:before="0" w:after="0" w:line="240" w:lineRule="auto"/>
        <w:ind w:left="720" w:right="0" w:hanging="240"/>
        <w:jc w:val="both"/>
      </w:pPr>
      <w:bookmarkStart w:id="66" w:name="bookmark66"/>
      <w:bookmarkEnd w:id="66"/>
      <w:r>
        <w:rPr>
          <w:color w:val="000000"/>
          <w:spacing w:val="0"/>
          <w:w w:val="100"/>
          <w:position w:val="0"/>
        </w:rPr>
        <w:t xml:space="preserve">Oświadczam(y), że </w:t>
      </w:r>
      <w:r>
        <w:rPr>
          <w:b/>
          <w:bCs/>
          <w:color w:val="000000"/>
          <w:spacing w:val="0"/>
          <w:w w:val="100"/>
          <w:position w:val="0"/>
        </w:rPr>
        <w:t xml:space="preserve">nie podlegam(y) wykluczeniu </w:t>
      </w:r>
      <w:r>
        <w:rPr>
          <w:color w:val="000000"/>
          <w:spacing w:val="0"/>
          <w:w w:val="100"/>
          <w:position w:val="0"/>
        </w:rPr>
        <w:t>z postępowania na podstawie art. 108 ust. 1 ustawy Pzp.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843" w:val="left"/>
        </w:tabs>
        <w:bidi w:val="0"/>
        <w:spacing w:before="0" w:after="0" w:line="240" w:lineRule="auto"/>
        <w:ind w:left="720" w:right="0" w:hanging="240"/>
        <w:jc w:val="both"/>
      </w:pPr>
      <w:bookmarkStart w:id="67" w:name="bookmark67"/>
      <w:bookmarkEnd w:id="67"/>
      <w:r>
        <w:rPr>
          <w:color w:val="000000"/>
          <w:spacing w:val="0"/>
          <w:w w:val="100"/>
          <w:position w:val="0"/>
        </w:rPr>
        <w:t xml:space="preserve">Oświadczam(y), że </w:t>
      </w:r>
      <w:r>
        <w:rPr>
          <w:b/>
          <w:bCs/>
          <w:color w:val="000000"/>
          <w:spacing w:val="0"/>
          <w:w w:val="100"/>
          <w:position w:val="0"/>
        </w:rPr>
        <w:t xml:space="preserve">nie podlegam(y) wykluczeniu </w:t>
      </w:r>
      <w:r>
        <w:rPr>
          <w:color w:val="000000"/>
          <w:spacing w:val="0"/>
          <w:w w:val="100"/>
          <w:position w:val="0"/>
        </w:rPr>
        <w:t>z postępowania na podstawie art. 109 ust. 1 pkt 1), art. 109 ust. 1 pkt 2), art. 109 ust. 1 pkt 3), art. 109 ust. 1 pkt 4), art. 109 ust. 1 pkt 5), art. 109 ust. 1 pkt 6), art. 109 ust. 1 pkt 7), art. 109 ust. 1 pkt 8), art. 109 ust. 1 pkt 9), art. 109 ust. 1 pkt 10) ustawy pzp.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843" w:val="left"/>
        </w:tabs>
        <w:bidi w:val="0"/>
        <w:spacing w:before="0" w:after="520" w:line="240" w:lineRule="auto"/>
        <w:ind w:left="720" w:right="0" w:hanging="240"/>
        <w:jc w:val="both"/>
      </w:pPr>
      <w:bookmarkStart w:id="68" w:name="bookmark68"/>
      <w:bookmarkEnd w:id="68"/>
      <w:r>
        <w:rPr>
          <w:color w:val="000000"/>
          <w:spacing w:val="0"/>
          <w:w w:val="100"/>
          <w:position w:val="0"/>
        </w:rPr>
        <w:t xml:space="preserve">Oświadczam(y), że </w:t>
      </w:r>
      <w:r>
        <w:rPr>
          <w:b/>
          <w:bCs/>
          <w:color w:val="000000"/>
          <w:spacing w:val="0"/>
          <w:w w:val="100"/>
          <w:position w:val="0"/>
        </w:rPr>
        <w:t xml:space="preserve">nie podlegam(y) wykluczeniu </w:t>
      </w:r>
      <w:r>
        <w:rPr>
          <w:color w:val="000000"/>
          <w:spacing w:val="0"/>
          <w:w w:val="100"/>
          <w:position w:val="0"/>
        </w:rPr>
        <w:t>z postępowania na podstawie art. 7 ust. 1 ustawy z dnia 13 kwietnia 2022 r. o szczególnych rozwiązaniach w zakresie przeciwdziałania wspieraniu agresji na Ukrainę oraz służących ochronie bezpieczeństwa narodowego (Dz.U. z 2025 r., poz. 514).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leader="dot" w:pos="931" w:val="left"/>
        </w:tabs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 xml:space="preserve">Oświadczam(y), że zachodzą w stosunku do mnie/nas podstawy wykluczenia z postępowania na podstawie art. </w:t>
        <w:tab/>
        <w:t xml:space="preserve">ustawy Pzp </w:t>
      </w:r>
      <w:r>
        <w:rPr>
          <w:i/>
          <w:iCs/>
          <w:color w:val="000000"/>
          <w:spacing w:val="0"/>
          <w:w w:val="100"/>
          <w:position w:val="0"/>
        </w:rPr>
        <w:t>(podać mającą zastosowanie podstawę wykluczenia spośród wymienionych w art. 108 ust. 1 pkt 1, 2 i 5 lub art. 109 ust. 1 pkt 2-5 i 7-10 ustawy Pzp).</w:t>
      </w:r>
      <w:r>
        <w:rPr>
          <w:color w:val="000000"/>
          <w:spacing w:val="0"/>
          <w:w w:val="100"/>
          <w:position w:val="0"/>
        </w:rPr>
        <w:t xml:space="preserve"> Jednocześnie oświadczam, że w związku z ww. okolicznością, na podstawie art. 110 ust. 2 ustawy Pzp podjąłem/podjęliśmy następujące środki naprawcze:</w:t>
      </w:r>
      <w:r>
        <w:br w:type="page"/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bookmarkStart w:id="69" w:name="bookmark69"/>
      <w:bookmarkStart w:id="70" w:name="bookmark70"/>
      <w:bookmarkStart w:id="71" w:name="bookmark71"/>
      <w:r>
        <w:rPr>
          <w:color w:val="000000"/>
          <w:spacing w:val="0"/>
          <w:w w:val="100"/>
          <w:position w:val="0"/>
        </w:rPr>
        <w:t>OŚWIADCZENIE DOTYCZĄCE PODMIOTOWYCH ŚRODKÓW DOWODOWYCH, KTÓRE ZAMAWIAJĄCY</w:t>
        <w:br/>
        <w:t>MOŻE UZYSKAĆ ZA POMOCĄ BEZPŁATNYCH I OGÓLNODOSTĘPNYCH BAZ DANYCH</w:t>
      </w:r>
      <w:bookmarkEnd w:id="69"/>
      <w:bookmarkEnd w:id="70"/>
      <w:bookmarkEnd w:id="71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106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że dokumenty, które nie zostały złożone wraz z ofertą, a które Zamawiający może uzyskać na zasadach określonych w art. 274 ust. 4 ustawy Pzp, są dostępne pod adresem:</w:t>
      </w:r>
    </w:p>
    <w:p>
      <w:pPr>
        <w:pStyle w:val="Style17"/>
        <w:keepNext w:val="0"/>
        <w:keepLines w:val="0"/>
        <w:widowControl w:val="0"/>
        <w:shd w:val="clear" w:color="auto" w:fill="auto"/>
        <w:bidi w:val="0"/>
        <w:spacing w:before="0" w:after="780" w:line="36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 xml:space="preserve">(jeżeli dotyczy, proszę wskazać rodzaj dokumentu oraz bezpłatną i ogólnodostępną bazę danych, w której dostępne są ww. dokumenty w formie/postaci elektronicznej wraz ze wskazaniem określonego adresu internetowego, np. </w:t>
      </w:r>
      <w:r>
        <w:fldChar w:fldCharType="begin"/>
      </w:r>
      <w:r>
        <w:rPr/>
        <w:instrText> HYPERLINK "https://ems.ms.gov.pl" </w:instrText>
      </w:r>
      <w:r>
        <w:fldChar w:fldCharType="separate"/>
      </w:r>
      <w:r>
        <w:rPr>
          <w:color w:val="000000"/>
          <w:spacing w:val="0"/>
          <w:w w:val="100"/>
          <w:position w:val="0"/>
        </w:rPr>
        <w:t>https://ems.ms.gov.pl</w:t>
      </w:r>
      <w:r>
        <w:fldChar w:fldCharType="end"/>
      </w:r>
      <w:r>
        <w:rPr>
          <w:color w:val="000000"/>
          <w:spacing w:val="0"/>
          <w:w w:val="100"/>
          <w:position w:val="0"/>
        </w:rPr>
        <w:t xml:space="preserve">, </w:t>
      </w:r>
      <w:r>
        <w:fldChar w:fldCharType="begin"/>
      </w:r>
      <w:r>
        <w:rPr/>
        <w:instrText> HYPERLINK "https://prod.ceidg.gov.pl" </w:instrText>
      </w:r>
      <w:r>
        <w:fldChar w:fldCharType="separate"/>
      </w:r>
      <w:r>
        <w:rPr>
          <w:color w:val="000000"/>
          <w:spacing w:val="0"/>
          <w:w w:val="100"/>
          <w:position w:val="0"/>
        </w:rPr>
        <w:t>https://prod.ceidg.gov.pl</w:t>
      </w:r>
      <w:r>
        <w:fldChar w:fldCharType="end"/>
      </w:r>
      <w:r>
        <w:rPr>
          <w:color w:val="000000"/>
          <w:spacing w:val="0"/>
          <w:w w:val="100"/>
          <w:position w:val="0"/>
        </w:rPr>
        <w:t>)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72" w:name="bookmark72"/>
      <w:bookmarkStart w:id="73" w:name="bookmark73"/>
      <w:bookmarkStart w:id="74" w:name="bookmark74"/>
      <w:r>
        <w:rPr>
          <w:color w:val="000000"/>
          <w:spacing w:val="0"/>
          <w:w w:val="100"/>
          <w:position w:val="0"/>
        </w:rPr>
        <w:t>INFORMACJE W ZAKRESIE POSŁUGIWANIA SIĘ CERTYFIKATEM POTWIERDZAJĄCYM UDZIELENIE</w:t>
        <w:br/>
        <w:t>CERTYFIKACJI WYKONAWCÓW ZAMÓWIEŃ PUBLICZNYCH</w:t>
      </w:r>
      <w:bookmarkEnd w:id="72"/>
      <w:bookmarkEnd w:id="73"/>
      <w:bookmarkEnd w:id="74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Czy podmiot udostępniający zasoby będzie posługiwał się certyfikatem, o którym mowa w art. 124 ust. 2 ustawy pzp?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leader="dot" w:pos="696" w:val="left"/>
        </w:tabs>
        <w:bidi w:val="0"/>
        <w:spacing w:before="0" w:line="218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  <w:u w:val="single"/>
        </w:rPr>
        <w:t>(proszę wskazać TAK albo NIE)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 xml:space="preserve">W przypadku, gdy podmiot udostępniający zasoby </w:t>
      </w:r>
      <w:r>
        <w:rPr>
          <w:b/>
          <w:bCs/>
          <w:color w:val="000000"/>
          <w:spacing w:val="0"/>
          <w:w w:val="100"/>
          <w:position w:val="0"/>
        </w:rPr>
        <w:t xml:space="preserve">będzie </w:t>
      </w:r>
      <w:r>
        <w:rPr>
          <w:color w:val="000000"/>
          <w:spacing w:val="0"/>
          <w:w w:val="100"/>
          <w:position w:val="0"/>
        </w:rPr>
        <w:t>posługiwał się certyfikatem, zgodnie z treścią art. 273 ust. 2 ustawy pzp proszę wskazać: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73" w:val="left"/>
          <w:tab w:leader="dot" w:pos="6094" w:val="left"/>
        </w:tabs>
        <w:bidi w:val="0"/>
        <w:spacing w:before="0" w:after="0" w:line="240" w:lineRule="auto"/>
        <w:ind w:left="0" w:right="0" w:firstLine="0"/>
        <w:jc w:val="both"/>
      </w:pPr>
      <w:bookmarkStart w:id="75" w:name="bookmark75"/>
      <w:bookmarkEnd w:id="75"/>
      <w:r>
        <w:rPr>
          <w:color w:val="000000"/>
          <w:spacing w:val="0"/>
          <w:w w:val="100"/>
          <w:position w:val="0"/>
        </w:rPr>
        <w:t>numer i oznaczenie certyfikatu:</w:t>
        <w:tab/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73" w:val="left"/>
          <w:tab w:leader="dot" w:pos="9350" w:val="left"/>
        </w:tabs>
        <w:bidi w:val="0"/>
        <w:spacing w:before="0" w:after="0" w:line="240" w:lineRule="auto"/>
        <w:ind w:left="0" w:right="0" w:firstLine="0"/>
        <w:jc w:val="both"/>
      </w:pPr>
      <w:bookmarkStart w:id="76" w:name="bookmark76"/>
      <w:bookmarkEnd w:id="76"/>
      <w:r>
        <w:rPr>
          <w:color w:val="000000"/>
          <w:spacing w:val="0"/>
          <w:w w:val="100"/>
          <w:position w:val="0"/>
        </w:rPr>
        <w:t>nazwa podmiotu certyfikującego, który wydał powyższy certyfikat:</w:t>
        <w:tab/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73" w:val="left"/>
          <w:tab w:leader="dot" w:pos="6094" w:val="left"/>
        </w:tabs>
        <w:bidi w:val="0"/>
        <w:spacing w:before="0" w:after="0" w:line="240" w:lineRule="auto"/>
        <w:ind w:left="0" w:right="0" w:firstLine="0"/>
        <w:jc w:val="both"/>
      </w:pPr>
      <w:bookmarkStart w:id="77" w:name="bookmark77"/>
      <w:bookmarkEnd w:id="77"/>
      <w:r>
        <w:rPr>
          <w:color w:val="000000"/>
          <w:spacing w:val="0"/>
          <w:w w:val="100"/>
          <w:position w:val="0"/>
        </w:rPr>
        <w:t>okres ważności certyfikacji:</w:t>
        <w:tab/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78" w:val="left"/>
        </w:tabs>
        <w:bidi w:val="0"/>
        <w:spacing w:before="0" w:after="0" w:line="240" w:lineRule="auto"/>
        <w:ind w:left="0" w:right="0" w:firstLine="0"/>
        <w:jc w:val="both"/>
      </w:pPr>
      <w:bookmarkStart w:id="78" w:name="bookmark78"/>
      <w:bookmarkEnd w:id="78"/>
      <w:r>
        <w:rPr>
          <w:color w:val="000000"/>
          <w:spacing w:val="0"/>
          <w:w w:val="100"/>
          <w:position w:val="0"/>
        </w:rPr>
        <w:t>rodzaj i zakres certyfikatu (wypełnić właściwe):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53" w:val="left"/>
        </w:tabs>
        <w:bidi w:val="0"/>
        <w:spacing w:before="0" w:after="0" w:line="240" w:lineRule="auto"/>
        <w:ind w:left="0" w:right="0" w:firstLine="0"/>
        <w:jc w:val="both"/>
      </w:pPr>
      <w:bookmarkStart w:id="79" w:name="bookmark79"/>
      <w:bookmarkEnd w:id="79"/>
      <w:r>
        <w:rPr>
          <w:color w:val="000000"/>
          <w:spacing w:val="0"/>
          <w:w w:val="100"/>
          <w:position w:val="0"/>
        </w:rPr>
        <w:t>certyfikat dotyczy niepodlegania wykluczeniu przez Wykonawcę w zakresie następujących podstaw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leader="dot" w:pos="8136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wskazanych w SWZ:</w:t>
        <w:tab/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53" w:val="left"/>
        </w:tabs>
        <w:bidi w:val="0"/>
        <w:spacing w:before="0" w:after="0" w:line="240" w:lineRule="auto"/>
        <w:ind w:left="0" w:right="0" w:firstLine="0"/>
        <w:jc w:val="both"/>
      </w:pPr>
      <w:bookmarkStart w:id="80" w:name="bookmark80"/>
      <w:bookmarkEnd w:id="80"/>
      <w:r>
        <w:rPr>
          <w:color w:val="000000"/>
          <w:spacing w:val="0"/>
          <w:w w:val="100"/>
          <w:position w:val="0"/>
        </w:rPr>
        <w:t>certyfikat dotyczy spełniania przez Wykonawcę warunków udziału w postępowaniu w zakresie następujących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leader="dot" w:pos="10166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warunków wskazanych w SWZ</w:t>
        <w:tab/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53" w:val="left"/>
        </w:tabs>
        <w:bidi w:val="0"/>
        <w:spacing w:before="0" w:after="0" w:line="240" w:lineRule="auto"/>
        <w:ind w:left="0" w:right="0" w:firstLine="0"/>
        <w:jc w:val="both"/>
      </w:pPr>
      <w:bookmarkStart w:id="81" w:name="bookmark81"/>
      <w:bookmarkEnd w:id="81"/>
      <w:r>
        <w:rPr>
          <w:color w:val="000000"/>
          <w:spacing w:val="0"/>
          <w:w w:val="100"/>
          <w:position w:val="0"/>
        </w:rPr>
        <w:t>wspólny certyfikat zdolności wykonawców wspólnie ubiegających się o udzielenie zamówienia w zakresie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leader="dot" w:pos="7440" w:val="right"/>
          <w:tab w:pos="7645" w:val="left"/>
        </w:tabs>
        <w:bidi w:val="0"/>
        <w:spacing w:before="0" w:after="0" w:line="240" w:lineRule="auto"/>
        <w:ind w:left="0" w:right="0" w:firstLine="0"/>
        <w:jc w:val="both"/>
      </w:pPr>
      <w: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295275</wp:posOffset>
                </wp:positionH>
                <wp:positionV relativeFrom="paragraph">
                  <wp:posOffset>165100</wp:posOffset>
                </wp:positionV>
                <wp:extent cx="6988810" cy="356870"/>
                <wp:wrapTopAndBottom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6988810" cy="35687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tabs>
                                <w:tab w:leader="dot" w:pos="9149" w:val="right"/>
                                <w:tab w:pos="9240" w:val="left"/>
                              </w:tabs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wskazanych w SWZ: </w:t>
                              <w:tab/>
                              <w:t>oraz</w:t>
                              <w:tab/>
                              <w:t>spełniania przez</w:t>
                            </w:r>
                          </w:p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tabs>
                                <w:tab w:leader="dot" w:pos="4853" w:val="right"/>
                                <w:tab w:pos="4930" w:val="left"/>
                              </w:tabs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Wykonawcę*</w:t>
                              <w:tab/>
                              <w:t>warunków</w:t>
                              <w:tab/>
                              <w:t>udziału w postępowaniu w zakresie następujących warunków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23.25pt;margin-top:13.pt;width:550.30000000000007pt;height:28.100000000000001pt;z-index:-125829375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tabs>
                          <w:tab w:leader="dot" w:pos="9149" w:val="right"/>
                          <w:tab w:pos="9240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wskazanych w SWZ: </w:t>
                        <w:tab/>
                        <w:t>oraz</w:t>
                        <w:tab/>
                        <w:t>spełniania przez</w:t>
                      </w:r>
                    </w:p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tabs>
                          <w:tab w:leader="dot" w:pos="4853" w:val="right"/>
                          <w:tab w:pos="4930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Wykonawcę*</w:t>
                        <w:tab/>
                        <w:t>warunków</w:t>
                        <w:tab/>
                        <w:t>udziału w postępowaniu w zakresie następujących warunków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</w:rPr>
        <w:t>niepodlegania wykluczeniu przez Wykonawcę*</w:t>
        <w:tab/>
        <w:t>w</w:t>
        <w:tab/>
        <w:t>zakresie następujących podstaw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leader="dot" w:pos="9115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wskazanych w SWZ</w:t>
        <w:tab/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</w:rPr>
        <w:t>*</w:t>
      </w:r>
      <w:r>
        <w:rPr>
          <w:color w:val="000000"/>
          <w:spacing w:val="0"/>
          <w:w w:val="100"/>
          <w:position w:val="0"/>
        </w:rPr>
        <w:t>powtórzyć tyle razy ilu wykonawców wspólnie ubiegających się o udzielenie zamówienia posługuje się certyfikatem we wskazanym zakresie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Przekazane dane powinny umożliwiać weryfikację zgodności ze sposobem wykazania spełnienia warunków przez wykonawców wspólnie ubiegających się o zamówienie oraz z art. 117 ust. 2 i 3 ustawy Pzp oraz oświadczeniem z art. 117 ust. 4 ustawy Pzp.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Oświadczam, że jestem świadomy/a, że certyfikat może zastąpić podmiotowe środki dowodowe wyłącznie w zakresie objętym ważną certyfikacją i odpowiadającym wymaganiom określonym w SWZ.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54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</w:rPr>
        <w:t>Brak podania informacji w zakresie zamiaru posługiwania się certyfikatem zostanie uznany za brak skutecznego powołania się na certyfikat.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bookmarkStart w:id="82" w:name="bookmark82"/>
      <w:bookmarkStart w:id="83" w:name="bookmark83"/>
      <w:bookmarkStart w:id="84" w:name="bookmark84"/>
      <w:r>
        <w:rPr>
          <w:color w:val="000000"/>
          <w:spacing w:val="0"/>
          <w:w w:val="100"/>
          <w:position w:val="0"/>
        </w:rPr>
        <w:t>OŚWIADCZENIE DOTYCZĄCE PODANYCH INFORMACJI</w:t>
      </w:r>
      <w:bookmarkEnd w:id="82"/>
      <w:bookmarkEnd w:id="83"/>
      <w:bookmarkEnd w:id="84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78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 xml:space="preserve">W przypadku udostępnienia zasobów przez podmiot występujący wspólnie (np. konsorcjum, spółka cywilna) oświadczenie powinien złożyć </w:t>
      </w:r>
      <w:r>
        <w:rPr>
          <w:b/>
          <w:bCs/>
          <w:color w:val="000000"/>
          <w:spacing w:val="0"/>
          <w:w w:val="100"/>
          <w:position w:val="0"/>
        </w:rPr>
        <w:t>każdy podmiot (uczestnik konsorcjum, wspólnik spółki cywilnej)</w:t>
      </w:r>
    </w:p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71" w:right="421" w:bottom="417" w:left="458" w:header="0" w:footer="3" w:gutter="0"/>
      <w:pgNumType w:start="1"/>
      <w:cols w:space="720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7240270</wp:posOffset>
              </wp:positionH>
              <wp:positionV relativeFrom="page">
                <wp:posOffset>10508615</wp:posOffset>
              </wp:positionV>
              <wp:extent cx="170815" cy="103505"/>
              <wp:wrapNone/>
              <wp:docPr id="3" name="Shape 3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170815" cy="10350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5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2"/>
                              <w:szCs w:val="22"/>
                            </w:rPr>
                          </w:pPr>
                          <w:fldSimple w:instr=" PAGE \* MERGEFORMAT "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22"/>
                                <w:szCs w:val="22"/>
                              </w:rPr>
                              <w:t>#</w:t>
                            </w:r>
                          </w:fldSimple>
                          <w:r>
                            <w:rPr>
                              <w:rFonts w:ascii="Arial" w:eastAsia="Arial" w:hAnsi="Arial" w:cs="Arial"/>
                              <w:color w:val="000000"/>
                              <w:spacing w:val="0"/>
                              <w:w w:val="100"/>
                              <w:position w:val="0"/>
                              <w:sz w:val="22"/>
                              <w:szCs w:val="22"/>
                            </w:rPr>
                            <w:t>/5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9" type="#_x0000_t202" style="position:absolute;margin-left:570.10000000000002pt;margin-top:827.45000000000005pt;width:13.450000000000001pt;height:8.15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2"/>
                        <w:szCs w:val="22"/>
                      </w:rPr>
                    </w:pPr>
                    <w:fldSimple w:instr=" PAGE \* MERGEFORMAT "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</w:rPr>
                        <w:t>#</w:t>
                      </w:r>
                    </w:fldSimple>
                    <w:r>
                      <w:rPr>
                        <w:rFonts w:ascii="Arial" w:eastAsia="Arial" w:hAnsi="Arial" w:cs="Arial"/>
                        <w:color w:val="000000"/>
                        <w:spacing w:val="0"/>
                        <w:w w:val="100"/>
                        <w:position w:val="0"/>
                        <w:sz w:val="22"/>
                        <w:szCs w:val="22"/>
                      </w:rPr>
                      <w:t>/5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abstractNum w:abstractNumId="2">
    <w:multiLevelType w:val="multilevel"/>
    <w:lvl w:ilvl="0">
      <w:start w:val="1"/>
      <w:numFmt w:val="lowerLetter"/>
      <w:lvlText w:val="%1)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abstractNum w:abstractNumId="4">
    <w:multiLevelType w:val="multilevel"/>
    <w:lvl w:ilvl="0">
      <w:start w:val="1"/>
      <w:numFmt w:val="bullet"/>
      <w:lvlText w:val="-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num w:numId="1">
    <w:abstractNumId w:val="0"/>
  </w:num>
  <w:num w:numId="3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Tekst treści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6">
    <w:name w:val="Nagłówek lub stopka (2)_"/>
    <w:basedOn w:val="DefaultParagraphFont"/>
    <w:link w:val="Styl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arStyle9">
    <w:name w:val="Nagłówek #1_"/>
    <w:basedOn w:val="DefaultParagraphFont"/>
    <w:link w:val="Style8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11">
    <w:name w:val="Tekst treści (2)_"/>
    <w:basedOn w:val="DefaultParagraphFont"/>
    <w:link w:val="Style10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character" w:customStyle="1" w:styleId="CharStyle18">
    <w:name w:val="Tekst treści (3)_"/>
    <w:basedOn w:val="DefaultParagraphFont"/>
    <w:link w:val="Style17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2">
    <w:name w:val="Tekst treści"/>
    <w:basedOn w:val="Normal"/>
    <w:link w:val="CharStyle3"/>
    <w:pPr>
      <w:widowControl w:val="0"/>
      <w:shd w:val="clear" w:color="auto" w:fill="auto"/>
      <w:spacing w:after="26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5">
    <w:name w:val="Nagłówek lub stopka (2)"/>
    <w:basedOn w:val="Normal"/>
    <w:link w:val="CharStyle6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8">
    <w:name w:val="Nagłówek #1"/>
    <w:basedOn w:val="Normal"/>
    <w:link w:val="CharStyle9"/>
    <w:pPr>
      <w:widowControl w:val="0"/>
      <w:shd w:val="clear" w:color="auto" w:fill="auto"/>
      <w:spacing w:after="520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10">
    <w:name w:val="Tekst treści (2)"/>
    <w:basedOn w:val="Normal"/>
    <w:link w:val="CharStyle11"/>
    <w:pPr>
      <w:widowControl w:val="0"/>
      <w:shd w:val="clear" w:color="auto" w:fill="auto"/>
      <w:spacing w:after="28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paragraph" w:customStyle="1" w:styleId="Style17">
    <w:name w:val="Tekst treści (3)"/>
    <w:basedOn w:val="Normal"/>
    <w:link w:val="CharStyle18"/>
    <w:pPr>
      <w:widowControl w:val="0"/>
      <w:shd w:val="clear" w:color="auto" w:fill="auto"/>
      <w:spacing w:after="560" w:line="300" w:lineRule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